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5F5345" w14:textId="22CB5FDF" w:rsidR="00A57812" w:rsidRPr="001C55AF" w:rsidRDefault="00A57812" w:rsidP="0095757C">
      <w:pPr>
        <w:widowControl w:val="0"/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Surabaya,</w:t>
      </w:r>
      <w:r w:rsidRPr="001C55A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DA72FD">
        <w:rPr>
          <w:rFonts w:ascii="Times New Roman" w:hAnsi="Times New Roman" w:cs="Times New Roman"/>
          <w:sz w:val="24"/>
          <w:szCs w:val="24"/>
        </w:rPr>
        <w:t>${</w:t>
      </w:r>
      <w:proofErr w:type="spellStart"/>
      <w:r w:rsidR="00DA72FD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="00DA72FD">
        <w:rPr>
          <w:rFonts w:ascii="Times New Roman" w:hAnsi="Times New Roman" w:cs="Times New Roman"/>
          <w:sz w:val="24"/>
          <w:szCs w:val="24"/>
        </w:rPr>
        <w:t>}</w:t>
      </w:r>
    </w:p>
    <w:p w14:paraId="52AAFF0D" w14:textId="77777777" w:rsidR="0022700E" w:rsidRPr="001C55AF" w:rsidRDefault="00A5781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,</w:t>
      </w:r>
    </w:p>
    <w:p w14:paraId="2B25AB65" w14:textId="610BAE93" w:rsidR="001C55AF" w:rsidRPr="001C55AF" w:rsidRDefault="002334BE" w:rsidP="0095757C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PT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Tatatex</w:t>
      </w:r>
      <w:proofErr w:type="spellEnd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Sandang</w:t>
      </w:r>
      <w:proofErr w:type="spellEnd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334BE">
        <w:rPr>
          <w:rFonts w:ascii="Times New Roman" w:eastAsia="Times New Roman" w:hAnsi="Times New Roman" w:cs="Times New Roman"/>
          <w:b/>
          <w:sz w:val="24"/>
          <w:szCs w:val="24"/>
        </w:rPr>
        <w:t>Sukses</w:t>
      </w:r>
      <w:proofErr w:type="spellEnd"/>
    </w:p>
    <w:p w14:paraId="3A9886D2" w14:textId="7F38F3C8" w:rsidR="00255F1E" w:rsidRPr="001C55AF" w:rsidRDefault="00E46A8A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 xml:space="preserve">Up. </w:t>
      </w:r>
      <w:r w:rsidR="00D122A6">
        <w:rPr>
          <w:rFonts w:ascii="Times New Roman" w:hAnsi="Times New Roman" w:cs="Times New Roman"/>
          <w:sz w:val="24"/>
          <w:szCs w:val="24"/>
        </w:rPr>
        <w:t xml:space="preserve">Ibu Melisa </w:t>
      </w:r>
      <w:proofErr w:type="spellStart"/>
      <w:r w:rsidR="00D122A6">
        <w:rPr>
          <w:rFonts w:ascii="Times New Roman" w:hAnsi="Times New Roman" w:cs="Times New Roman"/>
          <w:sz w:val="24"/>
          <w:szCs w:val="24"/>
        </w:rPr>
        <w:t>Ciputra</w:t>
      </w:r>
      <w:proofErr w:type="spellEnd"/>
    </w:p>
    <w:p w14:paraId="239FC4E6" w14:textId="69667DE8" w:rsidR="00394C26" w:rsidRPr="001C55AF" w:rsidRDefault="00394C26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  <w:lang w:val="id-ID"/>
        </w:rPr>
        <w:t>Di</w:t>
      </w:r>
      <w:r w:rsidRPr="001C55AF">
        <w:rPr>
          <w:rFonts w:ascii="Times New Roman" w:hAnsi="Times New Roman" w:cs="Times New Roman"/>
          <w:i/>
          <w:iCs/>
          <w:sz w:val="24"/>
          <w:szCs w:val="24"/>
          <w:lang w:val="id-ID"/>
        </w:rPr>
        <w:t xml:space="preserve"> </w:t>
      </w:r>
      <w:proofErr w:type="spellStart"/>
      <w:r w:rsidR="00675810" w:rsidRPr="001C55AF">
        <w:rPr>
          <w:rFonts w:ascii="Times New Roman" w:hAnsi="Times New Roman" w:cs="Times New Roman"/>
          <w:sz w:val="24"/>
          <w:szCs w:val="24"/>
        </w:rPr>
        <w:t>Tempat</w:t>
      </w:r>
      <w:proofErr w:type="spellEnd"/>
    </w:p>
    <w:p w14:paraId="0878E977" w14:textId="77777777" w:rsidR="0095757C" w:rsidRDefault="0095757C" w:rsidP="0095757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</w:p>
    <w:p w14:paraId="431DCE19" w14:textId="77777777" w:rsidR="00A57812" w:rsidRPr="001C55AF" w:rsidRDefault="00A57812" w:rsidP="0095757C">
      <w:pPr>
        <w:widowControl w:val="0"/>
        <w:spacing w:before="12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hormat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33B703B4" w14:textId="004B48B9" w:rsidR="0095757C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</w:t>
      </w:r>
      <w:r>
        <w:rPr>
          <w:rFonts w:ascii="Times New Roman" w:hAnsi="Times New Roman" w:cs="Times New Roman"/>
          <w:sz w:val="24"/>
          <w:szCs w:val="24"/>
        </w:rPr>
        <w:t>rsamaan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dengan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berterima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sebelumnya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kepercayaan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telah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oleh</w:t>
      </w:r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Tatatex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Management Consultant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Maksud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dari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surat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ini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sehubungan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berakhirnya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202</w:t>
      </w:r>
      <w:r w:rsidR="002D0AB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maka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kami</w:t>
      </w:r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hendak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mengajukan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</w:t>
      </w:r>
      <w:r>
        <w:rPr>
          <w:rFonts w:ascii="Times New Roman" w:hAnsi="Times New Roman" w:cs="Times New Roman"/>
          <w:sz w:val="24"/>
          <w:szCs w:val="24"/>
        </w:rPr>
        <w:t>mohonan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untuk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0F15EEA7" w14:textId="77777777" w:rsidR="0095757C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7714379" w14:textId="3C4ACCE3" w:rsidR="0095757C" w:rsidRPr="00D731E3" w:rsidRDefault="0095757C" w:rsidP="0095757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</w:t>
      </w:r>
      <w:r w:rsidRPr="00D731E3">
        <w:rPr>
          <w:rFonts w:ascii="Times New Roman" w:hAnsi="Times New Roman" w:cs="Times New Roman"/>
          <w:b/>
          <w:sz w:val="24"/>
          <w:szCs w:val="24"/>
        </w:rPr>
        <w:t>erpanjangan</w:t>
      </w:r>
      <w:proofErr w:type="spellEnd"/>
      <w:r w:rsidRPr="00D731E3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/>
          <w:sz w:val="24"/>
          <w:szCs w:val="24"/>
        </w:rPr>
        <w:t>kontrak</w:t>
      </w:r>
      <w:proofErr w:type="spellEnd"/>
      <w:r w:rsidR="00EF6719">
        <w:rPr>
          <w:rFonts w:ascii="Times New Roman" w:hAnsi="Times New Roman" w:cs="Times New Roman"/>
          <w:b/>
          <w:sz w:val="24"/>
          <w:szCs w:val="24"/>
        </w:rPr>
        <w:t xml:space="preserve"> dan </w:t>
      </w:r>
      <w:proofErr w:type="spellStart"/>
      <w:r w:rsidR="00EF6719">
        <w:rPr>
          <w:rFonts w:ascii="Times New Roman" w:hAnsi="Times New Roman" w:cs="Times New Roman"/>
          <w:b/>
          <w:sz w:val="24"/>
          <w:szCs w:val="24"/>
        </w:rPr>
        <w:t>kenaikan</w:t>
      </w:r>
      <w:proofErr w:type="spellEnd"/>
      <w:r w:rsidR="00EF671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F6719">
        <w:rPr>
          <w:rFonts w:ascii="Times New Roman" w:hAnsi="Times New Roman" w:cs="Times New Roman"/>
          <w:b/>
          <w:i/>
          <w:sz w:val="24"/>
          <w:szCs w:val="24"/>
        </w:rPr>
        <w:t>fee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bCs/>
          <w:sz w:val="24"/>
          <w:szCs w:val="24"/>
        </w:rPr>
        <w:t>untuk</w:t>
      </w:r>
      <w:proofErr w:type="spellEnd"/>
      <w:r w:rsidRPr="00D731E3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Jasa </w:t>
      </w:r>
      <w:r w:rsidR="00EF6719" w:rsidRPr="00DA72FD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en-ID" w:eastAsia="en-ID"/>
        </w:rPr>
        <w:t>Tax Review</w:t>
      </w:r>
      <w:r w:rsidR="00EF6719">
        <w:rPr>
          <w:rFonts w:ascii="Times New Roman" w:eastAsia="Times New Roman" w:hAnsi="Times New Roman" w:cs="Times New Roman"/>
          <w:bCs/>
          <w:sz w:val="24"/>
          <w:szCs w:val="24"/>
          <w:lang w:val="en-ID" w:eastAsia="en-ID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Periode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Januari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731E3">
        <w:rPr>
          <w:rFonts w:ascii="Times New Roman" w:hAnsi="Times New Roman" w:cs="Times New Roman"/>
          <w:sz w:val="24"/>
          <w:szCs w:val="24"/>
        </w:rPr>
        <w:t>sampai</w:t>
      </w:r>
      <w:proofErr w:type="spellEnd"/>
      <w:r w:rsidRPr="00D731E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D0ABF">
        <w:rPr>
          <w:rFonts w:ascii="Times New Roman" w:hAnsi="Times New Roman" w:cs="Times New Roman"/>
          <w:sz w:val="24"/>
          <w:szCs w:val="24"/>
        </w:rPr>
        <w:t>Desember</w:t>
      </w:r>
      <w:proofErr w:type="spellEnd"/>
      <w:r w:rsidR="002D0ABF">
        <w:rPr>
          <w:rFonts w:ascii="Times New Roman" w:hAnsi="Times New Roman" w:cs="Times New Roman"/>
          <w:sz w:val="24"/>
          <w:szCs w:val="24"/>
        </w:rPr>
        <w:t xml:space="preserve"> 2023</w:t>
      </w:r>
      <w:r w:rsidRPr="00D731E3">
        <w:rPr>
          <w:rFonts w:ascii="Times New Roman" w:hAnsi="Times New Roman" w:cs="Times New Roman"/>
          <w:sz w:val="24"/>
          <w:szCs w:val="24"/>
        </w:rPr>
        <w:t>;</w:t>
      </w:r>
    </w:p>
    <w:p w14:paraId="2F366BC0" w14:textId="321F050F" w:rsidR="0095757C" w:rsidRPr="00D731E3" w:rsidRDefault="0095757C" w:rsidP="0095757C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penambahan</w:t>
      </w:r>
      <w:proofErr w:type="spellEnd"/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Pr="00D731E3">
        <w:rPr>
          <w:rFonts w:ascii="Times New Roman" w:eastAsia="Times New Roman" w:hAnsi="Times New Roman" w:cs="Times New Roman"/>
          <w:b/>
          <w:i/>
          <w:sz w:val="24"/>
          <w:szCs w:val="24"/>
          <w:lang w:val="en-ID" w:eastAsia="en-ID"/>
        </w:rPr>
        <w:t>fee</w:t>
      </w:r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pembuatan</w:t>
      </w:r>
      <w:proofErr w:type="spellEnd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SPT Badan </w:t>
      </w:r>
      <w:proofErr w:type="spellStart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Tahun</w:t>
      </w:r>
      <w:proofErr w:type="spellEnd"/>
      <w:r w:rsidR="002D0ABF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2022</w:t>
      </w:r>
      <w:r w:rsidRPr="00D731E3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pada </w:t>
      </w:r>
      <w:proofErr w:type="spellStart"/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</w:t>
      </w:r>
      <w:proofErr w:type="spellEnd"/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April 2023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1x </w:t>
      </w:r>
      <w:r w:rsidRPr="00D008CB">
        <w:rPr>
          <w:rFonts w:ascii="Times New Roman" w:eastAsia="Times New Roman" w:hAnsi="Times New Roman" w:cs="Times New Roman"/>
          <w:i/>
          <w:sz w:val="24"/>
          <w:szCs w:val="24"/>
          <w:lang w:val="en-ID" w:eastAsia="en-ID"/>
        </w:rPr>
        <w:t>fee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pada </w:t>
      </w:r>
      <w:proofErr w:type="spellStart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</w:t>
      </w:r>
      <w:r w:rsidR="002D0AB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2</w:t>
      </w:r>
      <w:r w:rsidRPr="00D731E3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;</w:t>
      </w:r>
    </w:p>
    <w:p w14:paraId="143939C7" w14:textId="77777777" w:rsidR="00D439C2" w:rsidRPr="00D439C2" w:rsidRDefault="00D439C2" w:rsidP="00D439C2">
      <w:pPr>
        <w:pStyle w:val="ListParagraph"/>
        <w:widowControl w:val="0"/>
        <w:numPr>
          <w:ilvl w:val="0"/>
          <w:numId w:val="9"/>
        </w:numPr>
        <w:spacing w:after="0" w:line="36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Pengajuan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kenaikan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i/>
          <w:iCs/>
          <w:sz w:val="24"/>
          <w:szCs w:val="24"/>
          <w:lang w:val="en-ID" w:eastAsia="en-ID"/>
        </w:rPr>
        <w:t>Reimbursment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atas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Biaya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Transportasi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 (</w:t>
      </w:r>
      <w:proofErr w:type="spellStart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>kilometer</w:t>
      </w:r>
      <w:proofErr w:type="spellEnd"/>
      <w:r w:rsidRPr="00D439C2">
        <w:rPr>
          <w:rFonts w:ascii="Times New Roman" w:eastAsia="Times New Roman" w:hAnsi="Times New Roman" w:cs="Times New Roman"/>
          <w:b/>
          <w:sz w:val="24"/>
          <w:szCs w:val="24"/>
          <w:lang w:val="en-ID" w:eastAsia="en-ID"/>
        </w:rPr>
        <w:t xml:space="preserve">)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terhitung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sejak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tanggal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01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Januari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2023,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akan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dikenakan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sebesar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Rp5.</w:t>
      </w:r>
      <w:proofErr w:type="gram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000,-</w:t>
      </w:r>
      <w:proofErr w:type="gram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/per </w:t>
      </w:r>
      <w:proofErr w:type="spellStart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kilometer</w:t>
      </w:r>
      <w:proofErr w:type="spellEnd"/>
      <w:r w:rsidRPr="00D439C2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</w:p>
    <w:p w14:paraId="49671FBC" w14:textId="77777777" w:rsidR="00D439C2" w:rsidRDefault="00D439C2" w:rsidP="0095757C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4B548D1B" w14:textId="26A2BBDC" w:rsidR="0095757C" w:rsidRPr="001C55AF" w:rsidRDefault="0095757C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>
        <w:rPr>
          <w:rFonts w:ascii="Times New Roman" w:hAnsi="Times New Roman" w:cs="Times New Roman"/>
          <w:sz w:val="24"/>
          <w:szCs w:val="24"/>
        </w:rPr>
        <w:t xml:space="preserve">Adapun </w:t>
      </w:r>
      <w:proofErr w:type="spellStart"/>
      <w:r>
        <w:rPr>
          <w:rFonts w:ascii="Times New Roman" w:hAnsi="Times New Roman" w:cs="Times New Roman"/>
          <w:sz w:val="24"/>
          <w:szCs w:val="24"/>
        </w:rPr>
        <w:t>histori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pembayaran</w:t>
      </w:r>
      <w:proofErr w:type="spellEnd"/>
      <w:r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PT.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Tatatex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Sandang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95757C">
        <w:rPr>
          <w:rFonts w:ascii="Times New Roman" w:eastAsia="Times New Roman" w:hAnsi="Times New Roman" w:cs="Times New Roman"/>
          <w:sz w:val="24"/>
          <w:szCs w:val="24"/>
        </w:rPr>
        <w:t>Sukses</w:t>
      </w:r>
      <w:proofErr w:type="spellEnd"/>
      <w:r w:rsidRPr="0095757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selama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3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tahun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terakhir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untuk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jasa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Supervisi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/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Konsultasi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setiap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bulannya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adalah</w:t>
      </w:r>
      <w:proofErr w:type="spellEnd"/>
      <w:r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1C55AF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proofErr w:type="spellStart"/>
      <w:proofErr w:type="gramStart"/>
      <w:r w:rsidRPr="001C55AF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15F82A2" w14:textId="61A8CB6B" w:rsidR="00290E35" w:rsidRPr="001C55AF" w:rsidRDefault="00290E35" w:rsidP="0095757C">
      <w:pPr>
        <w:widowControl w:val="0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36576" distB="36576" distL="36576" distR="36576" simplePos="0" relativeHeight="251662336" behindDoc="0" locked="0" layoutInCell="1" allowOverlap="1" wp14:anchorId="6823379F" wp14:editId="2A19C680">
                <wp:simplePos x="0" y="0"/>
                <wp:positionH relativeFrom="column">
                  <wp:posOffset>936625</wp:posOffset>
                </wp:positionH>
                <wp:positionV relativeFrom="paragraph">
                  <wp:posOffset>4649470</wp:posOffset>
                </wp:positionV>
                <wp:extent cx="5608320" cy="982980"/>
                <wp:effectExtent l="3175" t="1270" r="0" b="0"/>
                <wp:wrapNone/>
                <wp:docPr id="4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 noChangeShapeType="1"/>
                      </wps:cNvSpPr>
                      <wps:spPr bwMode="auto">
                        <a:xfrm>
                          <a:off x="0" y="0"/>
                          <a:ext cx="5608320" cy="9829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1240B29-F687-4F45-9708-019B960494DF}">
                            <a14:hiddenLine xmlns:a14="http://schemas.microsoft.com/office/drawing/2010/main" w="25400">
                              <a:noFill/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chemeClr val="dk1">
                                    <a:lumMod val="0"/>
                                    <a:lumOff val="0"/>
                                  </a:scheme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A6B41" id="Rectangle 4" o:spid="_x0000_s1026" style="position:absolute;margin-left:73.75pt;margin-top:366.1pt;width:441.6pt;height:77.4pt;z-index:251662336;visibility:visible;mso-wrap-style:square;mso-width-percent:0;mso-height-percent:0;mso-wrap-distance-left:2.88pt;mso-wrap-distance-top:2.88pt;mso-wrap-distance-right:2.88pt;mso-wrap-distance-bottom:2.88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" filled="f" stroked="f" strokeweight="2pt">
                <v:shadow color="black [0]"/>
                <o:lock v:ext="edit" shapetype="t"/>
                <v:textbox inset="0,0,0,0"/>
              </v:rect>
            </w:pict>
          </mc:Fallback>
        </mc:AlternateConten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65"/>
        <w:gridCol w:w="670"/>
        <w:gridCol w:w="1596"/>
        <w:gridCol w:w="1596"/>
        <w:gridCol w:w="1596"/>
        <w:gridCol w:w="1596"/>
      </w:tblGrid>
      <w:tr w:rsidR="00EF6719" w:rsidRPr="00EF6719" w14:paraId="743A5F1B" w14:textId="7AE75D83" w:rsidTr="00DA72FD">
        <w:trPr>
          <w:trHeight w:val="380"/>
        </w:trPr>
        <w:tc>
          <w:tcPr>
            <w:tcW w:w="1089" w:type="pct"/>
            <w:vMerge w:val="restart"/>
            <w:vAlign w:val="center"/>
          </w:tcPr>
          <w:p w14:paraId="565C364C" w14:textId="410C85DB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PT.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Tatatex</w:t>
            </w:r>
            <w:proofErr w:type="spellEnd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Sandang</w:t>
            </w:r>
            <w:proofErr w:type="spellEnd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Sukses</w:t>
            </w:r>
            <w:proofErr w:type="spellEnd"/>
          </w:p>
        </w:tc>
        <w:tc>
          <w:tcPr>
            <w:tcW w:w="371" w:type="pct"/>
            <w:vAlign w:val="center"/>
          </w:tcPr>
          <w:p w14:paraId="2A9BDB26" w14:textId="2D35BDC8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Jasa</w:t>
            </w:r>
          </w:p>
        </w:tc>
        <w:tc>
          <w:tcPr>
            <w:tcW w:w="885" w:type="pct"/>
            <w:vAlign w:val="center"/>
          </w:tcPr>
          <w:p w14:paraId="38331CF8" w14:textId="4264B88B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2020</w:t>
            </w:r>
          </w:p>
        </w:tc>
        <w:tc>
          <w:tcPr>
            <w:tcW w:w="885" w:type="pct"/>
            <w:vAlign w:val="center"/>
          </w:tcPr>
          <w:p w14:paraId="1BEB199B" w14:textId="396A162F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2021</w:t>
            </w:r>
          </w:p>
        </w:tc>
        <w:tc>
          <w:tcPr>
            <w:tcW w:w="885" w:type="pct"/>
            <w:vAlign w:val="center"/>
          </w:tcPr>
          <w:p w14:paraId="25421C0A" w14:textId="35C25D12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2022</w:t>
            </w:r>
          </w:p>
        </w:tc>
        <w:tc>
          <w:tcPr>
            <w:tcW w:w="885" w:type="pct"/>
            <w:vAlign w:val="center"/>
          </w:tcPr>
          <w:p w14:paraId="18FB7642" w14:textId="4071D897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</w:tr>
      <w:tr w:rsidR="00EF6719" w:rsidRPr="00EF6719" w14:paraId="3CE710FF" w14:textId="01F48BA3" w:rsidTr="00DA72FD">
        <w:trPr>
          <w:trHeight w:val="380"/>
        </w:trPr>
        <w:tc>
          <w:tcPr>
            <w:tcW w:w="1089" w:type="pct"/>
            <w:vMerge/>
            <w:vAlign w:val="center"/>
          </w:tcPr>
          <w:p w14:paraId="7E5F86D7" w14:textId="77777777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" w:type="pct"/>
            <w:vAlign w:val="center"/>
          </w:tcPr>
          <w:p w14:paraId="31C4E602" w14:textId="0A2F3874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Tax</w:t>
            </w:r>
          </w:p>
        </w:tc>
        <w:tc>
          <w:tcPr>
            <w:tcW w:w="885" w:type="pct"/>
            <w:vAlign w:val="center"/>
          </w:tcPr>
          <w:p w14:paraId="69B8B6F6" w14:textId="1B05A184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6E4FEC35" w14:textId="5A7825BD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0B259C3A" w14:textId="191CAE21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Rp5.000.000,-</w:t>
            </w:r>
          </w:p>
        </w:tc>
        <w:tc>
          <w:tcPr>
            <w:tcW w:w="885" w:type="pct"/>
            <w:vAlign w:val="center"/>
          </w:tcPr>
          <w:p w14:paraId="1D9D8E89" w14:textId="0A155BED" w:rsidR="00EF6719" w:rsidRPr="00EF6719" w:rsidRDefault="00EF6719" w:rsidP="00EF67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719">
              <w:rPr>
                <w:rFonts w:ascii="Times New Roman" w:hAnsi="Times New Roman" w:cs="Times New Roman"/>
                <w:sz w:val="24"/>
                <w:szCs w:val="24"/>
              </w:rPr>
              <w:t>Rp5.500.000,-</w:t>
            </w:r>
          </w:p>
        </w:tc>
      </w:tr>
    </w:tbl>
    <w:p w14:paraId="16416C1F" w14:textId="1953815F" w:rsidR="008B0CB7" w:rsidRPr="001C55AF" w:rsidRDefault="008B0CB7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B65304A" w14:textId="77777777" w:rsidR="008B0CB7" w:rsidRDefault="008B0CB7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26A4FE5" w14:textId="77777777" w:rsidR="00D439C2" w:rsidRDefault="00D439C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2A2F1E40" w14:textId="77777777" w:rsidR="00D439C2" w:rsidRPr="00D439C2" w:rsidRDefault="00D439C2" w:rsidP="00D439C2">
      <w:pPr>
        <w:widowControl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lastRenderedPageBreak/>
        <w:t>Terdapat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beberapa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hal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mendasari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melakukan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pengajuan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fee</w:t>
      </w:r>
      <w:r w:rsidRPr="00D439C2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2023,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diantaranya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sebagai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439C2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6CA85836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Kenaikan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Upah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Minimum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Kota Surabaya pada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tahun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2023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3,43%.</w:t>
      </w:r>
    </w:p>
    <w:p w14:paraId="114CFD17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kompetensi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(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karyawan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hard-skill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maupun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soft-skill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program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training</w:t>
      </w:r>
      <w:r w:rsidRPr="00D439C2">
        <w:rPr>
          <w:rFonts w:ascii="Times New Roman" w:hAnsi="Times New Roman" w:cs="Times New Roman"/>
          <w:sz w:val="24"/>
          <w:szCs w:val="24"/>
        </w:rPr>
        <w:t xml:space="preserve"> dan/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studi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lanjutan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oleh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kami. </w:t>
      </w:r>
    </w:p>
    <w:p w14:paraId="51961D5E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Berinovasi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program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berbasis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dikembangkan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oleh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Team Research &amp; Development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benefit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keberlangsungan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usaha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menggunakan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39C2">
        <w:rPr>
          <w:rFonts w:ascii="Times New Roman" w:hAnsi="Times New Roman" w:cs="Times New Roman"/>
          <w:b/>
          <w:sz w:val="24"/>
          <w:szCs w:val="24"/>
        </w:rPr>
        <w:t>iC</w:t>
      </w:r>
      <w:proofErr w:type="spellEnd"/>
      <w:r w:rsidRPr="00D439C2">
        <w:rPr>
          <w:rFonts w:ascii="Times New Roman" w:hAnsi="Times New Roman" w:cs="Times New Roman"/>
          <w:b/>
          <w:sz w:val="24"/>
          <w:szCs w:val="24"/>
        </w:rPr>
        <w:t>-Solutions (</w:t>
      </w:r>
      <w:r w:rsidRPr="00D439C2">
        <w:rPr>
          <w:rFonts w:ascii="Times New Roman" w:hAnsi="Times New Roman" w:cs="Times New Roman"/>
          <w:b/>
          <w:i/>
          <w:iCs/>
          <w:sz w:val="24"/>
          <w:szCs w:val="24"/>
          <w:lang w:val="id-ID"/>
        </w:rPr>
        <w:t>Integrated n’ Control</w:t>
      </w:r>
      <w:r w:rsidRPr="00D439C2">
        <w:rPr>
          <w:rFonts w:ascii="Times New Roman" w:hAnsi="Times New Roman" w:cs="Times New Roman"/>
          <w:b/>
          <w:sz w:val="24"/>
          <w:szCs w:val="24"/>
        </w:rPr>
        <w:t>)</w:t>
      </w:r>
      <w:r w:rsidRPr="00D439C2">
        <w:rPr>
          <w:rFonts w:ascii="Times New Roman" w:hAnsi="Times New Roman" w:cs="Times New Roman"/>
          <w:sz w:val="24"/>
          <w:szCs w:val="24"/>
        </w:rPr>
        <w:t xml:space="preserve"> kami.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free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pemasangan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software.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dikenakan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biaya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server &amp;</w:t>
      </w:r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i/>
          <w:iCs/>
          <w:sz w:val="24"/>
          <w:szCs w:val="24"/>
        </w:rPr>
        <w:t>maintenance</w:t>
      </w:r>
      <w:r w:rsidRPr="00D439C2">
        <w:rPr>
          <w:rFonts w:ascii="Times New Roman" w:hAnsi="Times New Roman" w:cs="Times New Roman"/>
          <w:sz w:val="24"/>
          <w:szCs w:val="24"/>
        </w:rPr>
        <w:t xml:space="preserve"> software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sebesar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r w:rsidRPr="00D439C2">
        <w:rPr>
          <w:rFonts w:ascii="Times New Roman" w:hAnsi="Times New Roman" w:cs="Times New Roman"/>
          <w:b/>
          <w:bCs/>
          <w:sz w:val="24"/>
          <w:szCs w:val="24"/>
        </w:rPr>
        <w:t>Rp700.</w:t>
      </w:r>
      <w:proofErr w:type="gramStart"/>
      <w:r w:rsidRPr="00D439C2">
        <w:rPr>
          <w:rFonts w:ascii="Times New Roman" w:hAnsi="Times New Roman" w:cs="Times New Roman"/>
          <w:b/>
          <w:bCs/>
          <w:sz w:val="24"/>
          <w:szCs w:val="24"/>
        </w:rPr>
        <w:t>000,-</w:t>
      </w:r>
      <w:proofErr w:type="gramEnd"/>
      <w:r w:rsidRPr="00D439C2">
        <w:rPr>
          <w:rFonts w:ascii="Times New Roman" w:hAnsi="Times New Roman" w:cs="Times New Roman"/>
          <w:b/>
          <w:bCs/>
          <w:sz w:val="24"/>
          <w:szCs w:val="24"/>
        </w:rPr>
        <w:t>/</w:t>
      </w:r>
      <w:proofErr w:type="spellStart"/>
      <w:r w:rsidRPr="00D439C2">
        <w:rPr>
          <w:rFonts w:ascii="Times New Roman" w:hAnsi="Times New Roman" w:cs="Times New Roman"/>
          <w:b/>
          <w:bCs/>
          <w:sz w:val="24"/>
          <w:szCs w:val="24"/>
        </w:rPr>
        <w:t>bulan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selama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masa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penggunaan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software.</w:t>
      </w:r>
    </w:p>
    <w:p w14:paraId="06F179F7" w14:textId="77777777" w:rsidR="00D439C2" w:rsidRPr="00D439C2" w:rsidRDefault="00D439C2" w:rsidP="00D439C2">
      <w:pPr>
        <w:pStyle w:val="ListParagraph"/>
        <w:widowControl w:val="0"/>
        <w:numPr>
          <w:ilvl w:val="0"/>
          <w:numId w:val="10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Meningkatkan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kualitas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pelayanan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kepada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Bapak/Ibu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Direksi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sehingga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memenuhi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kebutuhan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serta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kepuasan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atas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jasa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kami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berikan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guna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terciptanya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hubungan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bisnis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jangka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panjang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D439C2">
        <w:rPr>
          <w:rFonts w:ascii="Times New Roman" w:hAnsi="Times New Roman" w:cs="Times New Roman"/>
          <w:sz w:val="24"/>
          <w:szCs w:val="24"/>
        </w:rPr>
        <w:t>baik</w:t>
      </w:r>
      <w:proofErr w:type="spellEnd"/>
      <w:r w:rsidRPr="00D439C2">
        <w:rPr>
          <w:rFonts w:ascii="Times New Roman" w:hAnsi="Times New Roman" w:cs="Times New Roman"/>
          <w:sz w:val="24"/>
          <w:szCs w:val="24"/>
        </w:rPr>
        <w:t>.</w:t>
      </w:r>
    </w:p>
    <w:p w14:paraId="738804C4" w14:textId="77777777" w:rsidR="00D439C2" w:rsidRPr="001C55AF" w:rsidRDefault="00D439C2" w:rsidP="0095757C">
      <w:pPr>
        <w:widowControl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4F88B6CA" w14:textId="2C526AFA" w:rsidR="002801CA" w:rsidRPr="001C55AF" w:rsidRDefault="008E09C1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Besar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harapan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mendapat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tanggapan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797D83" w:rsidRPr="001C55AF">
        <w:rPr>
          <w:rFonts w:ascii="Times New Roman" w:hAnsi="Times New Roman" w:cs="Times New Roman"/>
          <w:sz w:val="24"/>
          <w:szCs w:val="24"/>
        </w:rPr>
        <w:t xml:space="preserve">yang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positif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7D83" w:rsidRPr="001C55AF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97D83" w:rsidRPr="001C55AF">
        <w:rPr>
          <w:rFonts w:ascii="Times New Roman" w:hAnsi="Times New Roman" w:cs="Times New Roman"/>
          <w:sz w:val="24"/>
          <w:szCs w:val="24"/>
        </w:rPr>
        <w:t xml:space="preserve"> </w:t>
      </w:r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PT</w:t>
      </w:r>
      <w:r w:rsid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.</w:t>
      </w:r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Tatatex</w:t>
      </w:r>
      <w:proofErr w:type="spellEnd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Sandang</w:t>
      </w:r>
      <w:proofErr w:type="spellEnd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proofErr w:type="spellStart"/>
      <w:r w:rsidR="002334BE" w:rsidRPr="002334BE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>Sukses</w:t>
      </w:r>
      <w:proofErr w:type="spellEnd"/>
      <w:r w:rsidR="00ED5527" w:rsidRPr="001C55AF"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  <w:t xml:space="preserve"> </w:t>
      </w:r>
      <w:r w:rsidRPr="001C55AF">
        <w:rPr>
          <w:rFonts w:ascii="Times New Roman" w:hAnsi="Times New Roman" w:cs="Times New Roman"/>
          <w:sz w:val="24"/>
          <w:szCs w:val="24"/>
        </w:rPr>
        <w:t xml:space="preserve">demi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kelancaran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proses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pengerjaan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ALS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AccounTax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>.</w:t>
      </w:r>
    </w:p>
    <w:p w14:paraId="7C0ABE38" w14:textId="4AD941B8" w:rsidR="00B06E10" w:rsidRPr="001C55AF" w:rsidRDefault="008E09C1" w:rsidP="0095757C">
      <w:pPr>
        <w:widowControl w:val="0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Sekia</w:t>
      </w:r>
      <w:r w:rsidR="00244CD9" w:rsidRPr="001C55AF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surat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permohonan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244CD9" w:rsidRPr="001C55AF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="00244CD9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perpanjangan</w:t>
      </w:r>
      <w:proofErr w:type="spellEnd"/>
      <w:r w:rsidR="009A3F11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A3F11" w:rsidRPr="001C55AF">
        <w:rPr>
          <w:rFonts w:ascii="Times New Roman" w:hAnsi="Times New Roman" w:cs="Times New Roman"/>
          <w:sz w:val="24"/>
          <w:szCs w:val="24"/>
        </w:rPr>
        <w:t>kontrak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kami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buat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. Atas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perhatian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saman</w:t>
      </w:r>
      <w:r w:rsidR="00867C2F" w:rsidRPr="001C55AF">
        <w:rPr>
          <w:rFonts w:ascii="Times New Roman" w:hAnsi="Times New Roman" w:cs="Times New Roman"/>
          <w:sz w:val="24"/>
          <w:szCs w:val="24"/>
        </w:rPr>
        <w:t>ya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, kami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ucapkan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terima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67C2F" w:rsidRPr="001C55AF">
        <w:rPr>
          <w:rFonts w:ascii="Times New Roman" w:hAnsi="Times New Roman" w:cs="Times New Roman"/>
          <w:sz w:val="24"/>
          <w:szCs w:val="24"/>
        </w:rPr>
        <w:t>kasih</w:t>
      </w:r>
      <w:proofErr w:type="spellEnd"/>
      <w:r w:rsidR="00867C2F" w:rsidRPr="001C55AF">
        <w:rPr>
          <w:rFonts w:ascii="Times New Roman" w:hAnsi="Times New Roman" w:cs="Times New Roman"/>
          <w:sz w:val="24"/>
          <w:szCs w:val="24"/>
        </w:rPr>
        <w:t xml:space="preserve">. </w:t>
      </w:r>
      <w:r w:rsidR="00867C2F" w:rsidRPr="001C55AF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14:paraId="315F682F" w14:textId="77777777" w:rsidR="002801CA" w:rsidRPr="001C55AF" w:rsidRDefault="002801CA" w:rsidP="0095757C">
      <w:pPr>
        <w:widowControl w:val="0"/>
        <w:spacing w:before="12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CFA4AF0" w14:textId="345A85F8" w:rsidR="008E09C1" w:rsidRPr="001C55AF" w:rsidRDefault="008E09C1" w:rsidP="0095757C">
      <w:pPr>
        <w:widowControl w:val="0"/>
        <w:spacing w:before="120" w:line="360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Menyetujui</w:t>
      </w:r>
      <w:proofErr w:type="spellEnd"/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r w:rsidR="002801CA" w:rsidRPr="001C55AF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1C55AF">
        <w:rPr>
          <w:rFonts w:ascii="Times New Roman" w:hAnsi="Times New Roman" w:cs="Times New Roman"/>
          <w:sz w:val="24"/>
          <w:szCs w:val="24"/>
        </w:rPr>
        <w:t>Mengetahui</w:t>
      </w:r>
      <w:proofErr w:type="spellEnd"/>
    </w:p>
    <w:p w14:paraId="0919C2B1" w14:textId="5D66713D" w:rsidR="008E09C1" w:rsidRPr="001C55AF" w:rsidRDefault="0091370A" w:rsidP="0095757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noProof/>
          <w:sz w:val="24"/>
          <w:szCs w:val="24"/>
        </w:rPr>
        <w:drawing>
          <wp:anchor distT="36576" distB="36576" distL="36576" distR="36576" simplePos="0" relativeHeight="251660288" behindDoc="0" locked="0" layoutInCell="1" allowOverlap="1" wp14:anchorId="6115A85C" wp14:editId="1F148F73">
            <wp:simplePos x="0" y="0"/>
            <wp:positionH relativeFrom="column">
              <wp:posOffset>3467100</wp:posOffset>
            </wp:positionH>
            <wp:positionV relativeFrom="paragraph">
              <wp:posOffset>14605</wp:posOffset>
            </wp:positionV>
            <wp:extent cx="1224280" cy="747395"/>
            <wp:effectExtent l="0" t="0" r="0" b="0"/>
            <wp:wrapNone/>
            <wp:docPr id="3" name="Picture 3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4280" cy="747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09C1" w:rsidRPr="001C55AF">
        <w:rPr>
          <w:rFonts w:ascii="Times New Roman" w:hAnsi="Times New Roman" w:cs="Times New Roman"/>
          <w:sz w:val="24"/>
          <w:szCs w:val="24"/>
        </w:rPr>
        <w:t> </w:t>
      </w:r>
    </w:p>
    <w:p w14:paraId="30E3BB85" w14:textId="3E0C71A8" w:rsidR="008E09C1" w:rsidRPr="001C55AF" w:rsidRDefault="008E09C1" w:rsidP="0095757C">
      <w:pPr>
        <w:widowControl w:val="0"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C55AF">
        <w:rPr>
          <w:rFonts w:ascii="Times New Roman" w:hAnsi="Times New Roman" w:cs="Times New Roman"/>
          <w:sz w:val="24"/>
          <w:szCs w:val="24"/>
        </w:rPr>
        <w:t>  </w:t>
      </w:r>
    </w:p>
    <w:p w14:paraId="0FEDB85B" w14:textId="1D63FAEA" w:rsidR="0059395B" w:rsidRPr="001C55AF" w:rsidRDefault="00D122A6" w:rsidP="0095757C">
      <w:pPr>
        <w:widowControl w:val="0"/>
        <w:spacing w:after="0" w:line="360" w:lineRule="auto"/>
        <w:ind w:left="426"/>
        <w:rPr>
          <w:rFonts w:ascii="Times New Roman" w:eastAsia="Times New Roman" w:hAnsi="Times New Roman" w:cs="Times New Roman"/>
          <w:sz w:val="24"/>
          <w:szCs w:val="24"/>
          <w:lang w:val="en-ID" w:eastAsia="en-ID"/>
        </w:rPr>
      </w:pPr>
      <w:r w:rsidRPr="00D122A6">
        <w:rPr>
          <w:rFonts w:ascii="Times New Roman" w:hAnsi="Times New Roman" w:cs="Times New Roman"/>
          <w:b/>
          <w:sz w:val="24"/>
          <w:szCs w:val="24"/>
          <w:u w:val="single"/>
        </w:rPr>
        <w:t xml:space="preserve">Ibu Melisa </w:t>
      </w:r>
      <w:proofErr w:type="spellStart"/>
      <w:r w:rsidRPr="00D122A6">
        <w:rPr>
          <w:rFonts w:ascii="Times New Roman" w:hAnsi="Times New Roman" w:cs="Times New Roman"/>
          <w:b/>
          <w:sz w:val="24"/>
          <w:szCs w:val="24"/>
          <w:u w:val="single"/>
        </w:rPr>
        <w:t>Ciputra</w:t>
      </w:r>
      <w:proofErr w:type="spellEnd"/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r w:rsidR="001C55AF">
        <w:rPr>
          <w:rFonts w:ascii="Times New Roman" w:hAnsi="Times New Roman" w:cs="Times New Roman"/>
          <w:b/>
          <w:bCs/>
          <w:sz w:val="24"/>
          <w:szCs w:val="24"/>
        </w:rPr>
        <w:tab/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Albertinus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</w:t>
      </w:r>
      <w:proofErr w:type="spell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Poedjianto</w:t>
      </w:r>
      <w:proofErr w:type="spell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SE., Ak., </w:t>
      </w:r>
      <w:proofErr w:type="gramStart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CA.,BKP</w:t>
      </w:r>
      <w:proofErr w:type="gramEnd"/>
      <w:r w:rsidR="008E09C1" w:rsidRPr="001C55AF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="00437094" w:rsidRPr="001C55AF">
        <w:rPr>
          <w:rFonts w:ascii="Times New Roman" w:hAnsi="Times New Roman" w:cs="Times New Roman"/>
          <w:b/>
          <w:bCs/>
          <w:sz w:val="24"/>
          <w:szCs w:val="24"/>
          <w:lang w:val="id-ID"/>
        </w:rPr>
        <w:t xml:space="preserve"> </w:t>
      </w:r>
    </w:p>
    <w:sectPr w:rsidR="0059395B" w:rsidRPr="001C55AF" w:rsidSect="0059395B">
      <w:headerReference w:type="default" r:id="rId9"/>
      <w:pgSz w:w="11909" w:h="16834" w:code="9"/>
      <w:pgMar w:top="34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2C60F9" w14:textId="77777777" w:rsidR="0028114D" w:rsidRDefault="0028114D" w:rsidP="00837876">
      <w:pPr>
        <w:spacing w:after="0" w:line="240" w:lineRule="auto"/>
      </w:pPr>
      <w:r>
        <w:separator/>
      </w:r>
    </w:p>
  </w:endnote>
  <w:endnote w:type="continuationSeparator" w:id="0">
    <w:p w14:paraId="359E75CE" w14:textId="77777777" w:rsidR="0028114D" w:rsidRDefault="0028114D" w:rsidP="00837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4BE675" w14:textId="77777777" w:rsidR="0028114D" w:rsidRDefault="0028114D" w:rsidP="00837876">
      <w:pPr>
        <w:spacing w:after="0" w:line="240" w:lineRule="auto"/>
      </w:pPr>
      <w:r>
        <w:separator/>
      </w:r>
    </w:p>
  </w:footnote>
  <w:footnote w:type="continuationSeparator" w:id="0">
    <w:p w14:paraId="01B1E49E" w14:textId="77777777" w:rsidR="0028114D" w:rsidRDefault="0028114D" w:rsidP="00837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78A95" w14:textId="407BC5C1" w:rsidR="005F7A3C" w:rsidRDefault="005F7A3C">
    <w:pPr>
      <w:pStyle w:val="Header"/>
    </w:pPr>
  </w:p>
  <w:p w14:paraId="3681CCCC" w14:textId="4DAB813D" w:rsidR="005F7A3C" w:rsidRDefault="005F7A3C">
    <w:pPr>
      <w:pStyle w:val="Header"/>
    </w:pPr>
    <w:r>
      <w:rPr>
        <w:rFonts w:ascii="Times New Roman" w:hAnsi="Times New Roman" w:cs="Times New Roman"/>
        <w:noProof/>
        <w:sz w:val="24"/>
      </w:rPr>
      <w:drawing>
        <wp:anchor distT="0" distB="0" distL="114300" distR="114300" simplePos="0" relativeHeight="251659264" behindDoc="1" locked="0" layoutInCell="1" allowOverlap="1" wp14:anchorId="4789F260" wp14:editId="149BF326">
          <wp:simplePos x="0" y="0"/>
          <wp:positionH relativeFrom="column">
            <wp:posOffset>-914400</wp:posOffset>
          </wp:positionH>
          <wp:positionV relativeFrom="page">
            <wp:posOffset>13230</wp:posOffset>
          </wp:positionV>
          <wp:extent cx="7554595" cy="10688955"/>
          <wp:effectExtent l="0" t="0" r="8255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F7E33"/>
    <w:multiLevelType w:val="hybridMultilevel"/>
    <w:tmpl w:val="70DE8B8C"/>
    <w:lvl w:ilvl="0" w:tplc="0421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" w15:restartNumberingAfterBreak="0">
    <w:nsid w:val="0BC7773F"/>
    <w:multiLevelType w:val="hybridMultilevel"/>
    <w:tmpl w:val="6E1817D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CC0F00"/>
    <w:multiLevelType w:val="hybridMultilevel"/>
    <w:tmpl w:val="61CC5DB2"/>
    <w:lvl w:ilvl="0" w:tplc="3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27D67"/>
    <w:multiLevelType w:val="hybridMultilevel"/>
    <w:tmpl w:val="721865B0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4" w15:restartNumberingAfterBreak="0">
    <w:nsid w:val="38D50DD8"/>
    <w:multiLevelType w:val="hybridMultilevel"/>
    <w:tmpl w:val="0368F942"/>
    <w:lvl w:ilvl="0" w:tplc="D25EE86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A41233"/>
    <w:multiLevelType w:val="hybridMultilevel"/>
    <w:tmpl w:val="DC52DB9C"/>
    <w:lvl w:ilvl="0" w:tplc="C366B210">
      <w:numFmt w:val="bullet"/>
      <w:lvlText w:val="·"/>
      <w:lvlJc w:val="left"/>
      <w:pPr>
        <w:ind w:left="1543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6" w15:restartNumberingAfterBreak="0">
    <w:nsid w:val="59537D3F"/>
    <w:multiLevelType w:val="hybridMultilevel"/>
    <w:tmpl w:val="6DC4917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DC1B92"/>
    <w:multiLevelType w:val="hybridMultilevel"/>
    <w:tmpl w:val="A5A42BE0"/>
    <w:lvl w:ilvl="0" w:tplc="C366B210">
      <w:numFmt w:val="bullet"/>
      <w:lvlText w:val="·"/>
      <w:lvlJc w:val="left"/>
      <w:pPr>
        <w:ind w:left="926" w:hanging="360"/>
      </w:pPr>
      <w:rPr>
        <w:rFonts w:ascii="Times New Roman" w:eastAsiaTheme="minorHAnsi" w:hAnsi="Times New Roman" w:cs="Times New Roman" w:hint="default"/>
      </w:rPr>
    </w:lvl>
    <w:lvl w:ilvl="1" w:tplc="0421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8" w15:restartNumberingAfterBreak="0">
    <w:nsid w:val="5CFC01A1"/>
    <w:multiLevelType w:val="hybridMultilevel"/>
    <w:tmpl w:val="7DE641D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8B22A1"/>
    <w:multiLevelType w:val="hybridMultilevel"/>
    <w:tmpl w:val="5526FD20"/>
    <w:lvl w:ilvl="0" w:tplc="04210001">
      <w:start w:val="1"/>
      <w:numFmt w:val="bullet"/>
      <w:lvlText w:val=""/>
      <w:lvlJc w:val="left"/>
      <w:pPr>
        <w:ind w:left="15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 w16cid:durableId="836966144">
    <w:abstractNumId w:val="8"/>
  </w:num>
  <w:num w:numId="2" w16cid:durableId="1700622374">
    <w:abstractNumId w:val="1"/>
  </w:num>
  <w:num w:numId="3" w16cid:durableId="1553422531">
    <w:abstractNumId w:val="0"/>
  </w:num>
  <w:num w:numId="4" w16cid:durableId="382219353">
    <w:abstractNumId w:val="7"/>
  </w:num>
  <w:num w:numId="5" w16cid:durableId="125203767">
    <w:abstractNumId w:val="6"/>
  </w:num>
  <w:num w:numId="6" w16cid:durableId="1515922846">
    <w:abstractNumId w:val="5"/>
  </w:num>
  <w:num w:numId="7" w16cid:durableId="51580064">
    <w:abstractNumId w:val="3"/>
  </w:num>
  <w:num w:numId="8" w16cid:durableId="1817725875">
    <w:abstractNumId w:val="9"/>
  </w:num>
  <w:num w:numId="9" w16cid:durableId="1150436868">
    <w:abstractNumId w:val="4"/>
  </w:num>
  <w:num w:numId="10" w16cid:durableId="214284021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95B"/>
    <w:rsid w:val="0000073F"/>
    <w:rsid w:val="00011880"/>
    <w:rsid w:val="00032EF0"/>
    <w:rsid w:val="00036BDF"/>
    <w:rsid w:val="00062387"/>
    <w:rsid w:val="000824BD"/>
    <w:rsid w:val="000A03EE"/>
    <w:rsid w:val="000A6E2D"/>
    <w:rsid w:val="000E72FC"/>
    <w:rsid w:val="000F697A"/>
    <w:rsid w:val="00126864"/>
    <w:rsid w:val="001C55AF"/>
    <w:rsid w:val="001F165D"/>
    <w:rsid w:val="001F760C"/>
    <w:rsid w:val="0022700E"/>
    <w:rsid w:val="00230468"/>
    <w:rsid w:val="002334BE"/>
    <w:rsid w:val="00233A25"/>
    <w:rsid w:val="00236D2C"/>
    <w:rsid w:val="00244CD9"/>
    <w:rsid w:val="00255F1E"/>
    <w:rsid w:val="002801CA"/>
    <w:rsid w:val="0028114D"/>
    <w:rsid w:val="00290E35"/>
    <w:rsid w:val="00292889"/>
    <w:rsid w:val="002A2E22"/>
    <w:rsid w:val="002B4D64"/>
    <w:rsid w:val="002C1DE1"/>
    <w:rsid w:val="002D0ABF"/>
    <w:rsid w:val="002D4FD3"/>
    <w:rsid w:val="0033296C"/>
    <w:rsid w:val="00356405"/>
    <w:rsid w:val="00366A7A"/>
    <w:rsid w:val="00394C26"/>
    <w:rsid w:val="0040203F"/>
    <w:rsid w:val="00415B2A"/>
    <w:rsid w:val="00425359"/>
    <w:rsid w:val="00437094"/>
    <w:rsid w:val="004D04BA"/>
    <w:rsid w:val="004E6A1B"/>
    <w:rsid w:val="00521841"/>
    <w:rsid w:val="00586F72"/>
    <w:rsid w:val="0059395B"/>
    <w:rsid w:val="005B616B"/>
    <w:rsid w:val="005C78CE"/>
    <w:rsid w:val="005D2763"/>
    <w:rsid w:val="005E2AD9"/>
    <w:rsid w:val="005F7A3C"/>
    <w:rsid w:val="006040B0"/>
    <w:rsid w:val="00636E6C"/>
    <w:rsid w:val="00675810"/>
    <w:rsid w:val="00692CE8"/>
    <w:rsid w:val="0069418F"/>
    <w:rsid w:val="006D4C24"/>
    <w:rsid w:val="006E177A"/>
    <w:rsid w:val="00743F1D"/>
    <w:rsid w:val="00750859"/>
    <w:rsid w:val="007649CC"/>
    <w:rsid w:val="00797D83"/>
    <w:rsid w:val="007A388F"/>
    <w:rsid w:val="007D7736"/>
    <w:rsid w:val="007E5F76"/>
    <w:rsid w:val="00837876"/>
    <w:rsid w:val="00867C2F"/>
    <w:rsid w:val="008A61ED"/>
    <w:rsid w:val="008B0CB7"/>
    <w:rsid w:val="008C46C6"/>
    <w:rsid w:val="008D3756"/>
    <w:rsid w:val="008E09C1"/>
    <w:rsid w:val="00900885"/>
    <w:rsid w:val="0091370A"/>
    <w:rsid w:val="00941667"/>
    <w:rsid w:val="00953477"/>
    <w:rsid w:val="0095757C"/>
    <w:rsid w:val="00964AC3"/>
    <w:rsid w:val="00977C30"/>
    <w:rsid w:val="009A3F11"/>
    <w:rsid w:val="009B5ABC"/>
    <w:rsid w:val="009C5E03"/>
    <w:rsid w:val="009D08DE"/>
    <w:rsid w:val="009D38A1"/>
    <w:rsid w:val="00A510C1"/>
    <w:rsid w:val="00A57812"/>
    <w:rsid w:val="00A73C5D"/>
    <w:rsid w:val="00A91760"/>
    <w:rsid w:val="00AA38C0"/>
    <w:rsid w:val="00AC2137"/>
    <w:rsid w:val="00B06E10"/>
    <w:rsid w:val="00B204C0"/>
    <w:rsid w:val="00B4738B"/>
    <w:rsid w:val="00B541D4"/>
    <w:rsid w:val="00B6649E"/>
    <w:rsid w:val="00BC149C"/>
    <w:rsid w:val="00C33BCD"/>
    <w:rsid w:val="00C5121F"/>
    <w:rsid w:val="00C61E46"/>
    <w:rsid w:val="00D122A6"/>
    <w:rsid w:val="00D439C2"/>
    <w:rsid w:val="00D734EB"/>
    <w:rsid w:val="00D90B9B"/>
    <w:rsid w:val="00DA4808"/>
    <w:rsid w:val="00DA72FD"/>
    <w:rsid w:val="00DB059D"/>
    <w:rsid w:val="00DD7555"/>
    <w:rsid w:val="00E165E5"/>
    <w:rsid w:val="00E32C88"/>
    <w:rsid w:val="00E46A8A"/>
    <w:rsid w:val="00E55152"/>
    <w:rsid w:val="00E76F71"/>
    <w:rsid w:val="00E84C51"/>
    <w:rsid w:val="00E92878"/>
    <w:rsid w:val="00EB3D4E"/>
    <w:rsid w:val="00EB50D4"/>
    <w:rsid w:val="00EC6009"/>
    <w:rsid w:val="00ED5527"/>
    <w:rsid w:val="00EF6719"/>
    <w:rsid w:val="00F359D4"/>
    <w:rsid w:val="00F41276"/>
    <w:rsid w:val="00F815C9"/>
    <w:rsid w:val="00FB5217"/>
    <w:rsid w:val="00FE35C7"/>
    <w:rsid w:val="00FF0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66BD07D6"/>
  <w15:docId w15:val="{539B4F08-49C5-49C4-B8BD-B5945E624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7876"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7876"/>
  </w:style>
  <w:style w:type="paragraph" w:styleId="ListParagraph">
    <w:name w:val="List Paragraph"/>
    <w:basedOn w:val="Normal"/>
    <w:uiPriority w:val="34"/>
    <w:qFormat/>
    <w:rsid w:val="00E92878"/>
    <w:pPr>
      <w:ind w:left="720"/>
      <w:contextualSpacing/>
    </w:pPr>
  </w:style>
  <w:style w:type="table" w:styleId="TableGrid">
    <w:name w:val="Table Grid"/>
    <w:basedOn w:val="TableNormal"/>
    <w:uiPriority w:val="39"/>
    <w:rsid w:val="00ED55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85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1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7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2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3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7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8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0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4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599EE-3372-4CA0-97A3-49E87C8BF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Anita Suparno Putri</cp:lastModifiedBy>
  <cp:revision>4</cp:revision>
  <cp:lastPrinted>2022-01-10T08:13:00Z</cp:lastPrinted>
  <dcterms:created xsi:type="dcterms:W3CDTF">2023-01-03T08:12:00Z</dcterms:created>
  <dcterms:modified xsi:type="dcterms:W3CDTF">2023-01-10T08:29:00Z</dcterms:modified>
</cp:coreProperties>
</file>